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1B9" w:rsidRDefault="0098550F">
      <w:pPr>
        <w:rPr>
          <w:b/>
        </w:rPr>
      </w:pPr>
      <w:r>
        <w:rPr>
          <w:b/>
        </w:rPr>
        <w:t xml:space="preserve">Central CoC Advisory Committee Meeting:  </w:t>
      </w:r>
      <w:r w:rsidR="00394255">
        <w:rPr>
          <w:b/>
        </w:rPr>
        <w:t>February 6,</w:t>
      </w:r>
      <w:r>
        <w:rPr>
          <w:b/>
        </w:rPr>
        <w:t xml:space="preserve"> 2018</w:t>
      </w:r>
    </w:p>
    <w:p w:rsidR="006360D8" w:rsidRDefault="0098550F">
      <w:bookmarkStart w:id="0" w:name="_gjdgxs" w:colFirst="0" w:colLast="0"/>
      <w:bookmarkEnd w:id="0"/>
      <w:r>
        <w:t xml:space="preserve">Amanda Berg (Anna Marie’s), </w:t>
      </w:r>
      <w:proofErr w:type="spellStart"/>
      <w:r w:rsidR="00394255">
        <w:t>Emmalie</w:t>
      </w:r>
      <w:proofErr w:type="spellEnd"/>
      <w:r w:rsidR="00394255">
        <w:t xml:space="preserve"> </w:t>
      </w:r>
      <w:proofErr w:type="spellStart"/>
      <w:r w:rsidR="00394255">
        <w:t>Brudzinski</w:t>
      </w:r>
      <w:proofErr w:type="spellEnd"/>
      <w:r w:rsidR="00394255">
        <w:t xml:space="preserve"> (Rivers Of Hope), Carrie Burrell (Brainerd HRA), </w:t>
      </w:r>
      <w:r w:rsidR="006360D8">
        <w:t xml:space="preserve">Linda </w:t>
      </w:r>
      <w:proofErr w:type="spellStart"/>
      <w:r w:rsidR="006360D8">
        <w:t>Cassman</w:t>
      </w:r>
      <w:proofErr w:type="spellEnd"/>
      <w:r w:rsidR="006360D8">
        <w:t xml:space="preserve"> (A Place For You), </w:t>
      </w:r>
      <w:r>
        <w:t xml:space="preserve">Ellen </w:t>
      </w:r>
      <w:proofErr w:type="spellStart"/>
      <w:r>
        <w:t>Dinsmore</w:t>
      </w:r>
      <w:proofErr w:type="spellEnd"/>
      <w:r>
        <w:t xml:space="preserve"> (St. Cloud VAHCS), </w:t>
      </w:r>
      <w:r w:rsidR="00394255">
        <w:t xml:space="preserve">Maria </w:t>
      </w:r>
      <w:proofErr w:type="spellStart"/>
      <w:r w:rsidR="00394255">
        <w:t>Essman</w:t>
      </w:r>
      <w:proofErr w:type="spellEnd"/>
      <w:r w:rsidR="00394255">
        <w:t xml:space="preserve"> (LSS Youth Services)</w:t>
      </w:r>
      <w:r>
        <w:t>,</w:t>
      </w:r>
      <w:r w:rsidR="00394255">
        <w:t xml:space="preserve"> Anna Gibson (ICA), </w:t>
      </w:r>
      <w:r>
        <w:t xml:space="preserve"> Jill Grow (RS Eden-Belle Haven), Lori </w:t>
      </w:r>
      <w:proofErr w:type="spellStart"/>
      <w:r>
        <w:t>Gudim</w:t>
      </w:r>
      <w:proofErr w:type="spellEnd"/>
      <w:r>
        <w:t xml:space="preserve"> (VOA Our Home), Jess </w:t>
      </w:r>
      <w:proofErr w:type="spellStart"/>
      <w:r>
        <w:t>Hartfiel</w:t>
      </w:r>
      <w:proofErr w:type="spellEnd"/>
      <w:r>
        <w:t xml:space="preserve"> (Great River Family Promise), </w:t>
      </w:r>
      <w:r w:rsidR="00DE7552">
        <w:t xml:space="preserve">Lori Herwig (WCCA), Lorraine Johnson (Place Of Hope), Kathy Kraft (MACV), Jennifer Krebs (Salvation Army), </w:t>
      </w:r>
      <w:r w:rsidR="006360D8">
        <w:t xml:space="preserve">Amanda </w:t>
      </w:r>
      <w:proofErr w:type="spellStart"/>
      <w:r w:rsidR="006360D8">
        <w:t>LaPlante</w:t>
      </w:r>
      <w:proofErr w:type="spellEnd"/>
      <w:r w:rsidR="006360D8">
        <w:t xml:space="preserve"> (Rise), </w:t>
      </w:r>
      <w:r w:rsidR="00DE7552">
        <w:t xml:space="preserve">Alisa </w:t>
      </w:r>
      <w:proofErr w:type="spellStart"/>
      <w:r w:rsidR="00DE7552">
        <w:t>Lecoux</w:t>
      </w:r>
      <w:proofErr w:type="spellEnd"/>
      <w:r w:rsidR="00DE7552">
        <w:t xml:space="preserve"> (Salvation Army), </w:t>
      </w:r>
      <w:r>
        <w:t xml:space="preserve">Leigh </w:t>
      </w:r>
      <w:proofErr w:type="spellStart"/>
      <w:r>
        <w:t>Lessard</w:t>
      </w:r>
      <w:proofErr w:type="spellEnd"/>
      <w:r>
        <w:t xml:space="preserve"> (Stearns County), </w:t>
      </w:r>
      <w:r w:rsidR="00DE7552">
        <w:t xml:space="preserve">Kim Lieberman (Minnesota AIDS Project), </w:t>
      </w:r>
      <w:proofErr w:type="spellStart"/>
      <w:r>
        <w:t>Chassidy</w:t>
      </w:r>
      <w:proofErr w:type="spellEnd"/>
      <w:r>
        <w:t xml:space="preserve"> </w:t>
      </w:r>
      <w:proofErr w:type="spellStart"/>
      <w:r>
        <w:t>Lobdell</w:t>
      </w:r>
      <w:proofErr w:type="spellEnd"/>
      <w:r>
        <w:t xml:space="preserve"> (Lakes &amp; Pines), Dean </w:t>
      </w:r>
      <w:proofErr w:type="spellStart"/>
      <w:r>
        <w:t>Loidolt</w:t>
      </w:r>
      <w:proofErr w:type="spellEnd"/>
      <w:r>
        <w:t xml:space="preserve"> (Central MN Council on Aging), </w:t>
      </w:r>
      <w:r w:rsidR="007C6858">
        <w:t xml:space="preserve">Rebecca Manning-Rude (Northern Pines), Tammy Moreland (Mille Lacs Band of </w:t>
      </w:r>
      <w:proofErr w:type="spellStart"/>
      <w:r w:rsidR="007C6858">
        <w:t>Ojibwe</w:t>
      </w:r>
      <w:proofErr w:type="spellEnd"/>
      <w:r w:rsidR="007C6858">
        <w:t xml:space="preserve">), </w:t>
      </w:r>
      <w:r>
        <w:t xml:space="preserve">Bryan Newman (Center City Housing), </w:t>
      </w:r>
      <w:proofErr w:type="spellStart"/>
      <w:r w:rsidR="007C6858">
        <w:t>Daris</w:t>
      </w:r>
      <w:proofErr w:type="spellEnd"/>
      <w:r w:rsidR="007C6858">
        <w:t xml:space="preserve"> </w:t>
      </w:r>
      <w:proofErr w:type="spellStart"/>
      <w:r w:rsidR="007C6858">
        <w:t>Nordby</w:t>
      </w:r>
      <w:proofErr w:type="spellEnd"/>
      <w:r w:rsidR="007C6858">
        <w:t xml:space="preserve"> (St. Louis County Heading Home), </w:t>
      </w:r>
      <w:r>
        <w:t xml:space="preserve">Brenda Pritchard (Open Doors For Youth), Louise Reis (St. Cloud HRA), Meg Sheehan (CC), Patrick Shepard (Tri-CAP), Danielle Snedeker (Lakes &amp; Pines), Hyacinth Stiffler (Bi-CAP), </w:t>
      </w:r>
      <w:r w:rsidR="00FD4663">
        <w:t xml:space="preserve">Jodi </w:t>
      </w:r>
      <w:proofErr w:type="spellStart"/>
      <w:r w:rsidR="00FD4663">
        <w:t>Tischer</w:t>
      </w:r>
      <w:proofErr w:type="spellEnd"/>
      <w:r w:rsidR="00FD4663">
        <w:t xml:space="preserve"> (Place Of Hope), Matt </w:t>
      </w:r>
      <w:proofErr w:type="spellStart"/>
      <w:r w:rsidR="00FD4663">
        <w:t>Traynor</w:t>
      </w:r>
      <w:proofErr w:type="spellEnd"/>
      <w:r w:rsidR="00FD4663">
        <w:t xml:space="preserve"> (MCH), </w:t>
      </w:r>
      <w:r>
        <w:t xml:space="preserve">Jennifer Walker (CC SHY), Liz Young (Hearth Connection), </w:t>
      </w:r>
      <w:r w:rsidR="00FD4663">
        <w:t xml:space="preserve">Ji Young-Choi (MN Housing), </w:t>
      </w:r>
    </w:p>
    <w:p w:rsidR="006E01B9" w:rsidRDefault="0098550F">
      <w:r>
        <w:t>Staff: Heidi Newman</w:t>
      </w:r>
    </w:p>
    <w:p w:rsidR="006E01B9" w:rsidRDefault="006E01B9"/>
    <w:p w:rsidR="006E01B9" w:rsidRDefault="00A17617">
      <w:r>
        <w:t>Tammy Moreland</w:t>
      </w:r>
      <w:r w:rsidR="0098550F">
        <w:t xml:space="preserve"> called the meeting to order</w:t>
      </w:r>
    </w:p>
    <w:p w:rsidR="006E01B9" w:rsidRDefault="006E01B9"/>
    <w:p w:rsidR="006E01B9" w:rsidRDefault="0098550F">
      <w:pPr>
        <w:rPr>
          <w:b/>
        </w:rPr>
      </w:pPr>
      <w:r>
        <w:rPr>
          <w:b/>
        </w:rPr>
        <w:t>A.</w:t>
      </w:r>
      <w:r>
        <w:rPr>
          <w:b/>
        </w:rPr>
        <w:tab/>
        <w:t>Welcome and Introductions</w:t>
      </w:r>
    </w:p>
    <w:p w:rsidR="006E01B9" w:rsidRDefault="006E01B9"/>
    <w:p w:rsidR="006E01B9" w:rsidRDefault="0098550F">
      <w:pPr>
        <w:rPr>
          <w:b/>
        </w:rPr>
      </w:pPr>
      <w:r>
        <w:rPr>
          <w:b/>
        </w:rPr>
        <w:t>B.</w:t>
      </w:r>
      <w:r>
        <w:rPr>
          <w:b/>
        </w:rPr>
        <w:tab/>
        <w:t>Approval of the minutes</w:t>
      </w:r>
    </w:p>
    <w:p w:rsidR="006E01B9" w:rsidRDefault="0098550F">
      <w:pPr>
        <w:ind w:left="720"/>
      </w:pPr>
      <w:r>
        <w:t xml:space="preserve">Dean </w:t>
      </w:r>
      <w:proofErr w:type="spellStart"/>
      <w:r>
        <w:t>Loidolt</w:t>
      </w:r>
      <w:proofErr w:type="spellEnd"/>
      <w:r>
        <w:t xml:space="preserve"> made a motio</w:t>
      </w:r>
      <w:r w:rsidR="00A17617">
        <w:t>n to approve the minutes, Patrick Shepard</w:t>
      </w:r>
      <w:r>
        <w:t xml:space="preserve"> seconded</w:t>
      </w:r>
    </w:p>
    <w:p w:rsidR="006E01B9" w:rsidRDefault="0098550F">
      <w:pPr>
        <w:ind w:left="720"/>
      </w:pPr>
      <w:r>
        <w:t>Motion approved</w:t>
      </w:r>
    </w:p>
    <w:p w:rsidR="006E01B9" w:rsidRDefault="006E01B9"/>
    <w:p w:rsidR="006E01B9" w:rsidRDefault="0098550F">
      <w:pPr>
        <w:rPr>
          <w:b/>
        </w:rPr>
      </w:pPr>
      <w:r>
        <w:rPr>
          <w:b/>
        </w:rPr>
        <w:t>C.</w:t>
      </w:r>
      <w:r>
        <w:rPr>
          <w:b/>
        </w:rPr>
        <w:tab/>
        <w:t>Additions to agenda</w:t>
      </w:r>
    </w:p>
    <w:p w:rsidR="006E01B9" w:rsidRDefault="00A17617">
      <w:pPr>
        <w:numPr>
          <w:ilvl w:val="0"/>
          <w:numId w:val="2"/>
        </w:numPr>
        <w:contextualSpacing/>
      </w:pPr>
      <w:r>
        <w:t>Move MN Housing 2019 Priorities to D thus moving each item ahead</w:t>
      </w:r>
    </w:p>
    <w:p w:rsidR="00A17617" w:rsidRDefault="00A17617">
      <w:pPr>
        <w:numPr>
          <w:ilvl w:val="0"/>
          <w:numId w:val="2"/>
        </w:numPr>
        <w:contextualSpacing/>
      </w:pPr>
      <w:r>
        <w:t xml:space="preserve">Matt </w:t>
      </w:r>
      <w:proofErr w:type="spellStart"/>
      <w:r>
        <w:t>Traynor</w:t>
      </w:r>
      <w:proofErr w:type="spellEnd"/>
      <w:r w:rsidR="00A80C06">
        <w:t xml:space="preserve"> from Homes for all will provide their</w:t>
      </w:r>
      <w:r>
        <w:t xml:space="preserve"> presentation when he arrives</w:t>
      </w:r>
    </w:p>
    <w:p w:rsidR="00A17617" w:rsidRDefault="00A17617" w:rsidP="00A17617">
      <w:pPr>
        <w:ind w:left="720"/>
        <w:contextualSpacing/>
      </w:pPr>
    </w:p>
    <w:p w:rsidR="00A17617" w:rsidRDefault="00A17617" w:rsidP="00A17617">
      <w:pPr>
        <w:contextualSpacing/>
        <w:rPr>
          <w:b/>
        </w:rPr>
      </w:pPr>
      <w:r w:rsidRPr="00A17617">
        <w:rPr>
          <w:b/>
        </w:rPr>
        <w:t>D.</w:t>
      </w:r>
      <w:r w:rsidRPr="00A17617">
        <w:rPr>
          <w:b/>
        </w:rPr>
        <w:tab/>
        <w:t>MN Housing 2019 Priorities</w:t>
      </w:r>
    </w:p>
    <w:p w:rsidR="009B187A" w:rsidRPr="009B187A" w:rsidRDefault="00A80C06" w:rsidP="009B187A">
      <w:pPr>
        <w:pStyle w:val="ListParagraph"/>
        <w:numPr>
          <w:ilvl w:val="0"/>
          <w:numId w:val="4"/>
        </w:numPr>
        <w:rPr>
          <w:b/>
        </w:rPr>
      </w:pPr>
      <w:r>
        <w:rPr>
          <w:b/>
        </w:rPr>
        <w:t>Group Discussion</w:t>
      </w:r>
    </w:p>
    <w:p w:rsidR="00A17617" w:rsidRDefault="00A17617" w:rsidP="00A17617">
      <w:pPr>
        <w:pStyle w:val="ListParagraph"/>
        <w:numPr>
          <w:ilvl w:val="0"/>
          <w:numId w:val="4"/>
        </w:numPr>
      </w:pPr>
      <w:r w:rsidRPr="00A17617">
        <w:t>Each region broke into groups to discuss the priorities for their areas</w:t>
      </w:r>
    </w:p>
    <w:p w:rsidR="00A17617" w:rsidRDefault="00A17617" w:rsidP="00A17617">
      <w:pPr>
        <w:pStyle w:val="ListParagraph"/>
        <w:numPr>
          <w:ilvl w:val="1"/>
          <w:numId w:val="4"/>
        </w:numPr>
      </w:pPr>
      <w:r>
        <w:t xml:space="preserve">Eastern </w:t>
      </w:r>
      <w:r w:rsidR="00BE12E2">
        <w:t>– Todd, Pine &amp; Mille Lacs counties – singles</w:t>
      </w:r>
    </w:p>
    <w:p w:rsidR="00BE12E2" w:rsidRDefault="00BE12E2" w:rsidP="00BE12E2">
      <w:pPr>
        <w:pStyle w:val="ListParagraph"/>
        <w:numPr>
          <w:ilvl w:val="2"/>
          <w:numId w:val="4"/>
        </w:numPr>
      </w:pPr>
      <w:r>
        <w:t>Kanabec, Isanti, &amp; Chisago - families</w:t>
      </w:r>
    </w:p>
    <w:p w:rsidR="00F452D5" w:rsidRDefault="00F452D5" w:rsidP="00A17617">
      <w:pPr>
        <w:pStyle w:val="ListParagraph"/>
        <w:numPr>
          <w:ilvl w:val="1"/>
          <w:numId w:val="4"/>
        </w:numPr>
      </w:pPr>
      <w:r>
        <w:t>Central – singles for all counties</w:t>
      </w:r>
    </w:p>
    <w:p w:rsidR="00F452D5" w:rsidRDefault="00F452D5" w:rsidP="00A17617">
      <w:pPr>
        <w:pStyle w:val="ListParagraph"/>
        <w:numPr>
          <w:ilvl w:val="1"/>
          <w:numId w:val="4"/>
        </w:numPr>
      </w:pPr>
      <w:r>
        <w:t>Northern – singles for all counties</w:t>
      </w:r>
    </w:p>
    <w:p w:rsidR="00F452D5" w:rsidRDefault="00F452D5" w:rsidP="00F452D5">
      <w:pPr>
        <w:pStyle w:val="ListParagraph"/>
        <w:numPr>
          <w:ilvl w:val="0"/>
          <w:numId w:val="4"/>
        </w:numPr>
      </w:pPr>
      <w:r>
        <w:t xml:space="preserve">Patrick Shepard made a motion to approve, Leigh </w:t>
      </w:r>
      <w:proofErr w:type="spellStart"/>
      <w:r>
        <w:t>Lessard</w:t>
      </w:r>
      <w:proofErr w:type="spellEnd"/>
      <w:r>
        <w:t xml:space="preserve"> seconded</w:t>
      </w:r>
    </w:p>
    <w:p w:rsidR="00F452D5" w:rsidRDefault="00F452D5" w:rsidP="00F452D5">
      <w:pPr>
        <w:pStyle w:val="ListParagraph"/>
      </w:pPr>
      <w:r>
        <w:t>Motion approved</w:t>
      </w:r>
    </w:p>
    <w:p w:rsidR="00BE12E2" w:rsidRDefault="00BE12E2" w:rsidP="00F452D5">
      <w:pPr>
        <w:pStyle w:val="ListParagraph"/>
      </w:pPr>
    </w:p>
    <w:p w:rsidR="00BE12E2" w:rsidRDefault="00BE12E2" w:rsidP="00BE12E2">
      <w:pPr>
        <w:rPr>
          <w:b/>
        </w:rPr>
      </w:pPr>
      <w:r w:rsidRPr="00BE12E2">
        <w:rPr>
          <w:b/>
        </w:rPr>
        <w:t>E.</w:t>
      </w:r>
      <w:r w:rsidRPr="00BE12E2">
        <w:rPr>
          <w:b/>
        </w:rPr>
        <w:tab/>
        <w:t>PIT Count January 24, 2018</w:t>
      </w:r>
    </w:p>
    <w:p w:rsidR="00BE12E2" w:rsidRPr="009B187A" w:rsidRDefault="009B187A" w:rsidP="00BE12E2">
      <w:pPr>
        <w:pStyle w:val="ListParagraph"/>
        <w:numPr>
          <w:ilvl w:val="0"/>
          <w:numId w:val="5"/>
        </w:numPr>
        <w:rPr>
          <w:b/>
        </w:rPr>
      </w:pPr>
      <w:r>
        <w:t>77 people came to the mini Project Connect in St. Cloud and 50 surveys were completed, most are already in HMIS and many are Church Of The Week.  A lot of good feedback from those attending.</w:t>
      </w:r>
    </w:p>
    <w:p w:rsidR="009B187A" w:rsidRPr="009B187A" w:rsidRDefault="009B187A" w:rsidP="00BE12E2">
      <w:pPr>
        <w:pStyle w:val="ListParagraph"/>
        <w:numPr>
          <w:ilvl w:val="0"/>
          <w:numId w:val="5"/>
        </w:numPr>
        <w:rPr>
          <w:b/>
        </w:rPr>
      </w:pPr>
      <w:r>
        <w:t>Double</w:t>
      </w:r>
      <w:r w:rsidR="003D2597">
        <w:t>d</w:t>
      </w:r>
      <w:r>
        <w:t xml:space="preserve"> up count should be up</w:t>
      </w:r>
    </w:p>
    <w:p w:rsidR="009B187A" w:rsidRPr="009B187A" w:rsidRDefault="009B187A" w:rsidP="00BE12E2">
      <w:pPr>
        <w:pStyle w:val="ListParagraph"/>
        <w:numPr>
          <w:ilvl w:val="0"/>
          <w:numId w:val="5"/>
        </w:numPr>
        <w:rPr>
          <w:b/>
        </w:rPr>
      </w:pPr>
      <w:r>
        <w:t>Issues:</w:t>
      </w:r>
    </w:p>
    <w:p w:rsidR="009B187A" w:rsidRPr="009B187A" w:rsidRDefault="009B187A" w:rsidP="009B187A">
      <w:pPr>
        <w:pStyle w:val="ListParagraph"/>
        <w:numPr>
          <w:ilvl w:val="1"/>
          <w:numId w:val="5"/>
        </w:numPr>
        <w:rPr>
          <w:b/>
        </w:rPr>
      </w:pPr>
      <w:r>
        <w:t>Shelters are difficult</w:t>
      </w:r>
    </w:p>
    <w:p w:rsidR="009B187A" w:rsidRPr="009B187A" w:rsidRDefault="009B187A" w:rsidP="009B187A">
      <w:pPr>
        <w:pStyle w:val="ListParagraph"/>
        <w:numPr>
          <w:ilvl w:val="1"/>
          <w:numId w:val="5"/>
        </w:numPr>
        <w:rPr>
          <w:b/>
        </w:rPr>
      </w:pPr>
      <w:r>
        <w:t>Salvation Army in HMIS</w:t>
      </w:r>
    </w:p>
    <w:p w:rsidR="009B187A" w:rsidRPr="009B187A" w:rsidRDefault="009B187A" w:rsidP="009B187A">
      <w:pPr>
        <w:pStyle w:val="ListParagraph"/>
        <w:numPr>
          <w:ilvl w:val="1"/>
          <w:numId w:val="5"/>
        </w:numPr>
        <w:rPr>
          <w:b/>
        </w:rPr>
      </w:pPr>
      <w:r>
        <w:lastRenderedPageBreak/>
        <w:t>POH not in HMIS – should be around 70 people</w:t>
      </w:r>
    </w:p>
    <w:p w:rsidR="009B187A" w:rsidRPr="009B187A" w:rsidRDefault="009B187A" w:rsidP="009B187A">
      <w:pPr>
        <w:pStyle w:val="ListParagraph"/>
        <w:numPr>
          <w:ilvl w:val="1"/>
          <w:numId w:val="5"/>
        </w:numPr>
        <w:rPr>
          <w:b/>
        </w:rPr>
      </w:pPr>
      <w:r>
        <w:t>Seasonal beds not covered in HIC</w:t>
      </w:r>
    </w:p>
    <w:p w:rsidR="009B187A" w:rsidRPr="009B187A" w:rsidRDefault="009B187A" w:rsidP="009B187A">
      <w:pPr>
        <w:pStyle w:val="ListParagraph"/>
        <w:numPr>
          <w:ilvl w:val="1"/>
          <w:numId w:val="5"/>
        </w:numPr>
        <w:rPr>
          <w:b/>
        </w:rPr>
      </w:pPr>
      <w:r>
        <w:t>Seasonal shelters – mat on a floor – can count them</w:t>
      </w:r>
    </w:p>
    <w:p w:rsidR="009B187A" w:rsidRPr="009B187A" w:rsidRDefault="009B187A" w:rsidP="009B187A">
      <w:pPr>
        <w:pStyle w:val="ListParagraph"/>
        <w:numPr>
          <w:ilvl w:val="0"/>
          <w:numId w:val="5"/>
        </w:numPr>
        <w:rPr>
          <w:b/>
        </w:rPr>
      </w:pPr>
      <w:r>
        <w:t xml:space="preserve">Kathy Kraft made a motion to count them, Dean </w:t>
      </w:r>
      <w:proofErr w:type="spellStart"/>
      <w:r>
        <w:t>Loidolt</w:t>
      </w:r>
      <w:proofErr w:type="spellEnd"/>
      <w:r>
        <w:t xml:space="preserve"> seconded</w:t>
      </w:r>
    </w:p>
    <w:p w:rsidR="009B187A" w:rsidRPr="009B187A" w:rsidRDefault="009B187A" w:rsidP="009B187A">
      <w:pPr>
        <w:pStyle w:val="ListParagraph"/>
        <w:numPr>
          <w:ilvl w:val="1"/>
          <w:numId w:val="5"/>
        </w:numPr>
        <w:rPr>
          <w:b/>
        </w:rPr>
      </w:pPr>
      <w:r>
        <w:t>Motion passed</w:t>
      </w:r>
    </w:p>
    <w:p w:rsidR="009B187A" w:rsidRPr="009B187A" w:rsidRDefault="009B187A" w:rsidP="009B187A">
      <w:pPr>
        <w:pStyle w:val="ListParagraph"/>
        <w:numPr>
          <w:ilvl w:val="0"/>
          <w:numId w:val="5"/>
        </w:numPr>
        <w:rPr>
          <w:b/>
        </w:rPr>
      </w:pPr>
      <w:r>
        <w:t>GRH</w:t>
      </w:r>
    </w:p>
    <w:p w:rsidR="009B187A" w:rsidRPr="009B187A" w:rsidRDefault="009B187A" w:rsidP="009B187A">
      <w:pPr>
        <w:pStyle w:val="ListParagraph"/>
        <w:numPr>
          <w:ilvl w:val="1"/>
          <w:numId w:val="5"/>
        </w:numPr>
        <w:rPr>
          <w:b/>
        </w:rPr>
      </w:pPr>
      <w:r>
        <w:t>Discussion if people were in GRH beds are they considered homeless</w:t>
      </w:r>
    </w:p>
    <w:p w:rsidR="009B187A" w:rsidRPr="009B187A" w:rsidRDefault="009B187A" w:rsidP="009B187A">
      <w:pPr>
        <w:pStyle w:val="ListParagraph"/>
        <w:numPr>
          <w:ilvl w:val="1"/>
          <w:numId w:val="5"/>
        </w:numPr>
        <w:rPr>
          <w:b/>
        </w:rPr>
      </w:pPr>
      <w:r>
        <w:t>POH GRH beds are considered homeless</w:t>
      </w:r>
    </w:p>
    <w:p w:rsidR="009B187A" w:rsidRPr="009B187A" w:rsidRDefault="009B187A" w:rsidP="009B187A">
      <w:pPr>
        <w:pStyle w:val="ListParagraph"/>
        <w:numPr>
          <w:ilvl w:val="0"/>
          <w:numId w:val="5"/>
        </w:numPr>
        <w:rPr>
          <w:b/>
        </w:rPr>
      </w:pPr>
      <w:r>
        <w:t>Somali immigrant staff help find other families that were homeless</w:t>
      </w:r>
    </w:p>
    <w:p w:rsidR="009B187A" w:rsidRPr="009B187A" w:rsidRDefault="009B187A" w:rsidP="009B187A">
      <w:pPr>
        <w:pStyle w:val="ListParagraph"/>
        <w:numPr>
          <w:ilvl w:val="0"/>
          <w:numId w:val="5"/>
        </w:numPr>
        <w:rPr>
          <w:b/>
        </w:rPr>
      </w:pPr>
      <w:r>
        <w:t>What didn’t work:</w:t>
      </w:r>
    </w:p>
    <w:p w:rsidR="009B187A" w:rsidRPr="009B187A" w:rsidRDefault="009B187A" w:rsidP="009B187A">
      <w:pPr>
        <w:pStyle w:val="ListParagraph"/>
        <w:numPr>
          <w:ilvl w:val="1"/>
          <w:numId w:val="5"/>
        </w:numPr>
        <w:rPr>
          <w:b/>
        </w:rPr>
      </w:pPr>
      <w:r>
        <w:t>Many people are trespassed from the library.  POH offered to host the event next year</w:t>
      </w:r>
    </w:p>
    <w:p w:rsidR="009B187A" w:rsidRPr="009B187A" w:rsidRDefault="009B187A" w:rsidP="009B187A">
      <w:pPr>
        <w:pStyle w:val="ListParagraph"/>
        <w:numPr>
          <w:ilvl w:val="1"/>
          <w:numId w:val="5"/>
        </w:numPr>
        <w:rPr>
          <w:b/>
        </w:rPr>
      </w:pPr>
      <w:r>
        <w:t>Some surveys were done in a car for those who were trespassed</w:t>
      </w:r>
    </w:p>
    <w:p w:rsidR="009B187A" w:rsidRPr="003D2597" w:rsidRDefault="009B187A" w:rsidP="009B187A">
      <w:pPr>
        <w:pStyle w:val="ListParagraph"/>
        <w:numPr>
          <w:ilvl w:val="1"/>
          <w:numId w:val="5"/>
        </w:numPr>
        <w:rPr>
          <w:b/>
        </w:rPr>
      </w:pPr>
      <w:r>
        <w:t>Schools should be higher than last year</w:t>
      </w:r>
    </w:p>
    <w:p w:rsidR="003D2597" w:rsidRPr="003D2597" w:rsidRDefault="003D2597" w:rsidP="009B187A">
      <w:pPr>
        <w:pStyle w:val="ListParagraph"/>
        <w:numPr>
          <w:ilvl w:val="1"/>
          <w:numId w:val="5"/>
        </w:numPr>
        <w:rPr>
          <w:b/>
        </w:rPr>
      </w:pPr>
      <w:r>
        <w:t>Long tool is too long</w:t>
      </w:r>
    </w:p>
    <w:p w:rsidR="003D2597" w:rsidRDefault="003D2597" w:rsidP="003D2597">
      <w:pPr>
        <w:pStyle w:val="ListParagraph"/>
        <w:numPr>
          <w:ilvl w:val="0"/>
          <w:numId w:val="5"/>
        </w:numPr>
      </w:pPr>
      <w:r>
        <w:t>What worked</w:t>
      </w:r>
    </w:p>
    <w:p w:rsidR="003D2597" w:rsidRDefault="003D2597" w:rsidP="003D2597">
      <w:pPr>
        <w:pStyle w:val="ListParagraph"/>
        <w:numPr>
          <w:ilvl w:val="1"/>
          <w:numId w:val="5"/>
        </w:numPr>
      </w:pPr>
      <w:r w:rsidRPr="003D2597">
        <w:t>Live PIT tool</w:t>
      </w:r>
      <w:r>
        <w:t xml:space="preserve"> is user friendly and makes AG’s job easier</w:t>
      </w:r>
    </w:p>
    <w:p w:rsidR="003D2597" w:rsidRDefault="003D2597" w:rsidP="003D2597">
      <w:pPr>
        <w:pStyle w:val="ListParagraph"/>
        <w:numPr>
          <w:ilvl w:val="1"/>
          <w:numId w:val="5"/>
        </w:numPr>
      </w:pPr>
      <w:r>
        <w:t>Salvation Army and Open Doors did a mini event and did 20-30 surveys</w:t>
      </w:r>
    </w:p>
    <w:p w:rsidR="003D2597" w:rsidRDefault="003D2597" w:rsidP="003D2597">
      <w:pPr>
        <w:pStyle w:val="ListParagraph"/>
        <w:numPr>
          <w:ilvl w:val="1"/>
          <w:numId w:val="5"/>
        </w:numPr>
      </w:pPr>
      <w:r>
        <w:t>Press release w</w:t>
      </w:r>
      <w:r w:rsidR="00A80C06">
        <w:t>ent well and helped get the word</w:t>
      </w:r>
      <w:r>
        <w:t xml:space="preserve"> out</w:t>
      </w:r>
    </w:p>
    <w:p w:rsidR="003D2597" w:rsidRDefault="003D2597" w:rsidP="003D2597">
      <w:pPr>
        <w:pStyle w:val="ListParagraph"/>
        <w:numPr>
          <w:ilvl w:val="1"/>
          <w:numId w:val="5"/>
        </w:numPr>
      </w:pPr>
      <w:r>
        <w:t>211 was used for some surveys but none back yet</w:t>
      </w:r>
    </w:p>
    <w:p w:rsidR="003D2597" w:rsidRDefault="003D2597" w:rsidP="003D2597">
      <w:pPr>
        <w:pStyle w:val="ListParagraph"/>
        <w:numPr>
          <w:ilvl w:val="1"/>
          <w:numId w:val="5"/>
        </w:numPr>
      </w:pPr>
      <w:r>
        <w:t>No feedback for the post on the Metro busses</w:t>
      </w:r>
    </w:p>
    <w:p w:rsidR="003D2597" w:rsidRDefault="003D2597" w:rsidP="003D2597">
      <w:pPr>
        <w:pStyle w:val="ListParagraph"/>
        <w:ind w:left="1440"/>
      </w:pPr>
    </w:p>
    <w:p w:rsidR="003D2597" w:rsidRDefault="003D2597" w:rsidP="003D2597">
      <w:pPr>
        <w:rPr>
          <w:b/>
        </w:rPr>
      </w:pPr>
      <w:r w:rsidRPr="003D2597">
        <w:rPr>
          <w:b/>
        </w:rPr>
        <w:t>F. Home</w:t>
      </w:r>
      <w:r w:rsidR="00F0655E">
        <w:rPr>
          <w:b/>
        </w:rPr>
        <w:t>s</w:t>
      </w:r>
      <w:r w:rsidRPr="003D2597">
        <w:rPr>
          <w:b/>
        </w:rPr>
        <w:t xml:space="preserve"> </w:t>
      </w:r>
      <w:proofErr w:type="gramStart"/>
      <w:r w:rsidRPr="003D2597">
        <w:rPr>
          <w:b/>
        </w:rPr>
        <w:t>For</w:t>
      </w:r>
      <w:proofErr w:type="gramEnd"/>
      <w:r w:rsidRPr="003D2597">
        <w:rPr>
          <w:b/>
        </w:rPr>
        <w:t xml:space="preserve"> All Presentation</w:t>
      </w:r>
    </w:p>
    <w:p w:rsidR="003D2597" w:rsidRPr="00F0655E" w:rsidRDefault="003D2597" w:rsidP="003D2597">
      <w:pPr>
        <w:pStyle w:val="ListParagraph"/>
        <w:numPr>
          <w:ilvl w:val="0"/>
          <w:numId w:val="6"/>
        </w:numPr>
        <w:ind w:left="720"/>
      </w:pPr>
      <w:r w:rsidRPr="00F0655E">
        <w:t>Flyers were handed out with the legislative agenda</w:t>
      </w:r>
    </w:p>
    <w:p w:rsidR="003D2597" w:rsidRPr="00F0655E" w:rsidRDefault="003D2597" w:rsidP="003D2597">
      <w:pPr>
        <w:pStyle w:val="ListParagraph"/>
        <w:numPr>
          <w:ilvl w:val="0"/>
          <w:numId w:val="6"/>
        </w:numPr>
        <w:ind w:left="720"/>
      </w:pPr>
      <w:r w:rsidRPr="00F0655E">
        <w:t>Asking for 140 million, the need is there</w:t>
      </w:r>
    </w:p>
    <w:p w:rsidR="003D2597" w:rsidRPr="00F0655E" w:rsidRDefault="003D2597" w:rsidP="003D2597">
      <w:pPr>
        <w:pStyle w:val="ListParagraph"/>
        <w:numPr>
          <w:ilvl w:val="0"/>
          <w:numId w:val="6"/>
        </w:numPr>
        <w:ind w:left="720"/>
      </w:pPr>
      <w:r w:rsidRPr="00F0655E">
        <w:t>Policy proposal meeting held in St. Cloud</w:t>
      </w:r>
    </w:p>
    <w:p w:rsidR="003D2597" w:rsidRPr="00F0655E" w:rsidRDefault="003D2597" w:rsidP="00F0655E">
      <w:pPr>
        <w:pStyle w:val="ListParagraph"/>
        <w:numPr>
          <w:ilvl w:val="1"/>
          <w:numId w:val="7"/>
        </w:numPr>
        <w:ind w:left="1440"/>
      </w:pPr>
      <w:r w:rsidRPr="00F0655E">
        <w:t>Protect renter credit</w:t>
      </w:r>
    </w:p>
    <w:p w:rsidR="003D2597" w:rsidRPr="00F0655E" w:rsidRDefault="003D2597" w:rsidP="00F0655E">
      <w:pPr>
        <w:pStyle w:val="ListParagraph"/>
        <w:numPr>
          <w:ilvl w:val="1"/>
          <w:numId w:val="7"/>
        </w:numPr>
        <w:ind w:left="1440"/>
      </w:pPr>
      <w:r w:rsidRPr="00F0655E">
        <w:t>Prevent fines and fees</w:t>
      </w:r>
    </w:p>
    <w:p w:rsidR="003D2597" w:rsidRDefault="00F0655E" w:rsidP="00F0655E">
      <w:pPr>
        <w:pStyle w:val="ListParagraph"/>
        <w:numPr>
          <w:ilvl w:val="1"/>
          <w:numId w:val="7"/>
        </w:numPr>
        <w:ind w:left="1440"/>
      </w:pPr>
      <w:r w:rsidRPr="00F0655E">
        <w:t>Restore manufactured home credit</w:t>
      </w:r>
    </w:p>
    <w:p w:rsidR="00F0655E" w:rsidRPr="00F0655E" w:rsidRDefault="00F0655E" w:rsidP="00F0655E">
      <w:pPr>
        <w:pStyle w:val="ListParagraph"/>
        <w:numPr>
          <w:ilvl w:val="1"/>
          <w:numId w:val="7"/>
        </w:numPr>
        <w:ind w:left="1440"/>
      </w:pPr>
      <w:r>
        <w:t>Homeless Day On The Hill is March 6, 2018</w:t>
      </w:r>
    </w:p>
    <w:p w:rsidR="00F0655E" w:rsidRDefault="00F0655E" w:rsidP="00F0655E">
      <w:pPr>
        <w:pStyle w:val="ListParagraph"/>
        <w:numPr>
          <w:ilvl w:val="1"/>
          <w:numId w:val="6"/>
        </w:numPr>
        <w:ind w:left="720"/>
      </w:pPr>
      <w:r>
        <w:t xml:space="preserve">Hyacinth Stiffler made a motion that </w:t>
      </w:r>
      <w:r w:rsidR="00A80C06">
        <w:t>C</w:t>
      </w:r>
      <w:r>
        <w:t xml:space="preserve">entral </w:t>
      </w:r>
      <w:proofErr w:type="spellStart"/>
      <w:r>
        <w:t>CoC</w:t>
      </w:r>
      <w:proofErr w:type="spellEnd"/>
      <w:r>
        <w:t xml:space="preserve"> endorse, Dean </w:t>
      </w:r>
      <w:proofErr w:type="spellStart"/>
      <w:r>
        <w:t>Loidolt</w:t>
      </w:r>
      <w:proofErr w:type="spellEnd"/>
      <w:r>
        <w:t xml:space="preserve"> seconded</w:t>
      </w:r>
    </w:p>
    <w:p w:rsidR="00F0655E" w:rsidRDefault="00F0655E" w:rsidP="00F0655E">
      <w:pPr>
        <w:pStyle w:val="ListParagraph"/>
        <w:numPr>
          <w:ilvl w:val="2"/>
          <w:numId w:val="6"/>
        </w:numPr>
        <w:ind w:left="1440" w:hanging="270"/>
      </w:pPr>
      <w:r>
        <w:t>Motion passed</w:t>
      </w:r>
    </w:p>
    <w:p w:rsidR="00F0655E" w:rsidRDefault="00F0655E" w:rsidP="00F0655E"/>
    <w:p w:rsidR="00F0655E" w:rsidRDefault="00E255D3" w:rsidP="00F0655E">
      <w:pPr>
        <w:rPr>
          <w:b/>
        </w:rPr>
      </w:pPr>
      <w:r>
        <w:rPr>
          <w:b/>
        </w:rPr>
        <w:t>G.</w:t>
      </w:r>
      <w:r w:rsidR="00F0655E" w:rsidRPr="00F0655E">
        <w:rPr>
          <w:b/>
        </w:rPr>
        <w:tab/>
        <w:t>Coordinated Entry</w:t>
      </w:r>
    </w:p>
    <w:p w:rsidR="00F0655E" w:rsidRPr="00F0655E" w:rsidRDefault="00F0655E" w:rsidP="00F0655E">
      <w:pPr>
        <w:pStyle w:val="ListParagraph"/>
        <w:numPr>
          <w:ilvl w:val="0"/>
          <w:numId w:val="9"/>
        </w:numPr>
        <w:rPr>
          <w:b/>
        </w:rPr>
      </w:pPr>
      <w:r>
        <w:t>Cheri Powers from LSS helped with the data entry side of the procedures.  The next step will be on the housing provider section.  Reminder that the procedures that were handed out are in draft at this point.</w:t>
      </w:r>
    </w:p>
    <w:p w:rsidR="00F0655E" w:rsidRPr="00F0655E" w:rsidRDefault="00F0655E" w:rsidP="00F0655E">
      <w:pPr>
        <w:pStyle w:val="ListParagraph"/>
        <w:numPr>
          <w:ilvl w:val="0"/>
          <w:numId w:val="9"/>
        </w:numPr>
        <w:rPr>
          <w:b/>
        </w:rPr>
      </w:pPr>
      <w:r>
        <w:t>Review of th</w:t>
      </w:r>
      <w:r w:rsidR="00A80C06">
        <w:t>e HMIS reminders,</w:t>
      </w:r>
      <w:r>
        <w:t xml:space="preserve"> names cannot be sent via un-secure email</w:t>
      </w:r>
    </w:p>
    <w:p w:rsidR="00F0655E" w:rsidRPr="00F0655E" w:rsidRDefault="00F0655E" w:rsidP="00F0655E">
      <w:pPr>
        <w:pStyle w:val="ListParagraph"/>
        <w:numPr>
          <w:ilvl w:val="0"/>
          <w:numId w:val="9"/>
        </w:numPr>
        <w:rPr>
          <w:b/>
        </w:rPr>
      </w:pPr>
      <w:r>
        <w:t>Entry/exit is a different workflow vs a referral workflow</w:t>
      </w:r>
    </w:p>
    <w:p w:rsidR="00F0655E" w:rsidRPr="00F0655E" w:rsidRDefault="00F0655E" w:rsidP="00F0655E">
      <w:pPr>
        <w:pStyle w:val="ListParagraph"/>
        <w:numPr>
          <w:ilvl w:val="0"/>
          <w:numId w:val="9"/>
        </w:numPr>
        <w:rPr>
          <w:b/>
        </w:rPr>
      </w:pPr>
      <w:r>
        <w:t>Service Point 6 must be done by October 2018; with that referrals should go through HMIS</w:t>
      </w:r>
    </w:p>
    <w:p w:rsidR="00F0655E" w:rsidRPr="00F0655E" w:rsidRDefault="00F0655E" w:rsidP="00F0655E">
      <w:pPr>
        <w:pStyle w:val="ListParagraph"/>
        <w:numPr>
          <w:ilvl w:val="0"/>
          <w:numId w:val="9"/>
        </w:numPr>
        <w:rPr>
          <w:b/>
        </w:rPr>
      </w:pPr>
      <w:r>
        <w:t>No one should have access to your provider number</w:t>
      </w:r>
    </w:p>
    <w:p w:rsidR="00F0655E" w:rsidRPr="00F85E68" w:rsidRDefault="00F85E68" w:rsidP="00F0655E">
      <w:pPr>
        <w:pStyle w:val="ListParagraph"/>
        <w:numPr>
          <w:ilvl w:val="0"/>
          <w:numId w:val="9"/>
        </w:numPr>
        <w:rPr>
          <w:b/>
        </w:rPr>
      </w:pPr>
      <w:r>
        <w:t>3 housing navigators were approved with the NOFA grant</w:t>
      </w:r>
    </w:p>
    <w:p w:rsidR="00F85E68" w:rsidRPr="00F85E68" w:rsidRDefault="00F85E68" w:rsidP="00F85E68">
      <w:pPr>
        <w:pStyle w:val="ListParagraph"/>
        <w:numPr>
          <w:ilvl w:val="1"/>
          <w:numId w:val="9"/>
        </w:numPr>
        <w:rPr>
          <w:b/>
        </w:rPr>
      </w:pPr>
      <w:r>
        <w:t xml:space="preserve">Kathy </w:t>
      </w:r>
      <w:proofErr w:type="spellStart"/>
      <w:r>
        <w:t>Sauve</w:t>
      </w:r>
      <w:proofErr w:type="spellEnd"/>
      <w:r>
        <w:t xml:space="preserve">, </w:t>
      </w:r>
      <w:proofErr w:type="spellStart"/>
      <w:r>
        <w:t>Chassidy</w:t>
      </w:r>
      <w:proofErr w:type="spellEnd"/>
      <w:r>
        <w:t xml:space="preserve"> </w:t>
      </w:r>
      <w:proofErr w:type="spellStart"/>
      <w:r>
        <w:t>Lobdell</w:t>
      </w:r>
      <w:proofErr w:type="spellEnd"/>
      <w:r>
        <w:t>, Patrick Shepard</w:t>
      </w:r>
      <w:r w:rsidR="00947033">
        <w:t>,</w:t>
      </w:r>
      <w:r>
        <w:t xml:space="preserve"> Heidi Newman, AG Huot and Danielle Snedeker are on the committee to create job descriptions</w:t>
      </w:r>
    </w:p>
    <w:p w:rsidR="00F85E68" w:rsidRPr="00F85E68" w:rsidRDefault="00F85E68" w:rsidP="00F85E68">
      <w:pPr>
        <w:pStyle w:val="ListParagraph"/>
        <w:numPr>
          <w:ilvl w:val="1"/>
          <w:numId w:val="9"/>
        </w:numPr>
        <w:rPr>
          <w:b/>
        </w:rPr>
      </w:pPr>
      <w:r>
        <w:lastRenderedPageBreak/>
        <w:t>Navigators will help with getting documentation to help programs run smoother and keep in contact with households.</w:t>
      </w:r>
    </w:p>
    <w:p w:rsidR="00F85E68" w:rsidRPr="00F85E68" w:rsidRDefault="00F85E68" w:rsidP="00F85E68">
      <w:pPr>
        <w:pStyle w:val="ListParagraph"/>
        <w:numPr>
          <w:ilvl w:val="1"/>
          <w:numId w:val="9"/>
        </w:numPr>
        <w:rPr>
          <w:b/>
        </w:rPr>
      </w:pPr>
      <w:r>
        <w:t>There will be meetings between navigators and Priority List manager.</w:t>
      </w:r>
    </w:p>
    <w:p w:rsidR="00F85E68" w:rsidRPr="00F85E68" w:rsidRDefault="00F85E68" w:rsidP="00F85E68">
      <w:pPr>
        <w:pStyle w:val="ListParagraph"/>
        <w:numPr>
          <w:ilvl w:val="1"/>
          <w:numId w:val="9"/>
        </w:numPr>
        <w:rPr>
          <w:b/>
        </w:rPr>
      </w:pPr>
      <w:r>
        <w:t>Travel is in the budget</w:t>
      </w:r>
    </w:p>
    <w:p w:rsidR="00F85E68" w:rsidRPr="00F85E68" w:rsidRDefault="00F85E68" w:rsidP="00F85E68">
      <w:pPr>
        <w:pStyle w:val="ListParagraph"/>
        <w:numPr>
          <w:ilvl w:val="1"/>
          <w:numId w:val="9"/>
        </w:numPr>
        <w:rPr>
          <w:b/>
        </w:rPr>
      </w:pPr>
      <w:r>
        <w:t>Will meet with households where the household is staying</w:t>
      </w:r>
    </w:p>
    <w:p w:rsidR="00F85E68" w:rsidRPr="00F85E68" w:rsidRDefault="00F85E68" w:rsidP="00F85E68">
      <w:pPr>
        <w:pStyle w:val="ListParagraph"/>
        <w:numPr>
          <w:ilvl w:val="1"/>
          <w:numId w:val="9"/>
        </w:numPr>
        <w:rPr>
          <w:b/>
        </w:rPr>
      </w:pPr>
      <w:r>
        <w:t>Working with the navigator is not a requirement.</w:t>
      </w:r>
    </w:p>
    <w:p w:rsidR="00F0655E" w:rsidRDefault="00F85E68" w:rsidP="00F0655E">
      <w:pPr>
        <w:pStyle w:val="ListParagraph"/>
        <w:numPr>
          <w:ilvl w:val="0"/>
          <w:numId w:val="9"/>
        </w:numPr>
        <w:rPr>
          <w:b/>
        </w:rPr>
      </w:pPr>
      <w:r>
        <w:rPr>
          <w:b/>
        </w:rPr>
        <w:t>Ji – Vi-SPDAT</w:t>
      </w:r>
    </w:p>
    <w:p w:rsidR="00F85E68" w:rsidRPr="009E25DB" w:rsidRDefault="00F85E68" w:rsidP="00F85E68">
      <w:pPr>
        <w:pStyle w:val="ListParagraph"/>
        <w:numPr>
          <w:ilvl w:val="1"/>
          <w:numId w:val="9"/>
        </w:numPr>
        <w:rPr>
          <w:b/>
        </w:rPr>
      </w:pPr>
      <w:r>
        <w:t>We have not been given the latest revised version</w:t>
      </w:r>
      <w:r w:rsidR="009E25DB">
        <w:t xml:space="preserve"> of the Vi-SPDAT</w:t>
      </w:r>
    </w:p>
    <w:p w:rsidR="009E25DB" w:rsidRPr="00F85E68" w:rsidRDefault="009E25DB" w:rsidP="00F85E68">
      <w:pPr>
        <w:pStyle w:val="ListParagraph"/>
        <w:numPr>
          <w:ilvl w:val="1"/>
          <w:numId w:val="9"/>
        </w:numPr>
        <w:rPr>
          <w:b/>
        </w:rPr>
      </w:pPr>
      <w:r>
        <w:t>Our CoC is concerned about the legality of changing something that is copy-righted</w:t>
      </w:r>
    </w:p>
    <w:p w:rsidR="00F85E68" w:rsidRPr="00F85E68" w:rsidRDefault="00F85E68" w:rsidP="00F85E68">
      <w:pPr>
        <w:pStyle w:val="ListParagraph"/>
        <w:numPr>
          <w:ilvl w:val="1"/>
          <w:numId w:val="9"/>
        </w:numPr>
        <w:rPr>
          <w:b/>
        </w:rPr>
      </w:pPr>
      <w:r>
        <w:t>Our CoC voted “not to vote” until all issues are answered</w:t>
      </w:r>
    </w:p>
    <w:p w:rsidR="00F85E68" w:rsidRPr="00654BA3" w:rsidRDefault="00F85E68" w:rsidP="00F85E68">
      <w:pPr>
        <w:pStyle w:val="ListParagraph"/>
        <w:numPr>
          <w:ilvl w:val="1"/>
          <w:numId w:val="9"/>
        </w:numPr>
        <w:rPr>
          <w:b/>
        </w:rPr>
      </w:pPr>
      <w:r>
        <w:t xml:space="preserve">Many communities around the nation are talking about what is the best tool?  Maybe it’s not the Vi-SPDAT.  </w:t>
      </w:r>
      <w:r w:rsidR="00654BA3">
        <w:t>Ji can share other assessment tools.</w:t>
      </w:r>
    </w:p>
    <w:p w:rsidR="00654BA3" w:rsidRPr="00654BA3" w:rsidRDefault="00654BA3" w:rsidP="00F85E68">
      <w:pPr>
        <w:pStyle w:val="ListParagraph"/>
        <w:numPr>
          <w:ilvl w:val="1"/>
          <w:numId w:val="9"/>
        </w:numPr>
        <w:rPr>
          <w:b/>
        </w:rPr>
      </w:pPr>
      <w:r>
        <w:t>Is there a timeline to vote on the Vi-SPDAT changes?</w:t>
      </w:r>
    </w:p>
    <w:p w:rsidR="00654BA3" w:rsidRPr="00654BA3" w:rsidRDefault="00654BA3" w:rsidP="00F85E68">
      <w:pPr>
        <w:pStyle w:val="ListParagraph"/>
        <w:numPr>
          <w:ilvl w:val="1"/>
          <w:numId w:val="9"/>
        </w:numPr>
        <w:rPr>
          <w:b/>
        </w:rPr>
      </w:pPr>
      <w:r>
        <w:t xml:space="preserve">Process is on hold as two </w:t>
      </w:r>
      <w:proofErr w:type="spellStart"/>
      <w:r>
        <w:t>CoC</w:t>
      </w:r>
      <w:r w:rsidR="009E25DB">
        <w:t>s</w:t>
      </w:r>
      <w:proofErr w:type="spellEnd"/>
      <w:r w:rsidR="009E25DB">
        <w:t xml:space="preserve"> have not cast a vote </w:t>
      </w:r>
    </w:p>
    <w:p w:rsidR="00654BA3" w:rsidRPr="00947033" w:rsidRDefault="00654BA3" w:rsidP="00F85E68">
      <w:pPr>
        <w:pStyle w:val="ListParagraph"/>
        <w:numPr>
          <w:ilvl w:val="1"/>
          <w:numId w:val="9"/>
        </w:numPr>
        <w:rPr>
          <w:b/>
        </w:rPr>
      </w:pPr>
      <w:r>
        <w:t>Tribal members will refuse to participate in HMIS unless the changes are made</w:t>
      </w:r>
    </w:p>
    <w:p w:rsidR="00947033" w:rsidRDefault="00947033" w:rsidP="00947033">
      <w:pPr>
        <w:rPr>
          <w:b/>
        </w:rPr>
      </w:pPr>
    </w:p>
    <w:p w:rsidR="00947033" w:rsidRDefault="00E255D3" w:rsidP="00947033">
      <w:pPr>
        <w:rPr>
          <w:b/>
        </w:rPr>
      </w:pPr>
      <w:r>
        <w:rPr>
          <w:b/>
        </w:rPr>
        <w:t>H</w:t>
      </w:r>
      <w:r w:rsidR="00947033">
        <w:rPr>
          <w:b/>
        </w:rPr>
        <w:t>.</w:t>
      </w:r>
      <w:r w:rsidR="00947033">
        <w:rPr>
          <w:b/>
        </w:rPr>
        <w:tab/>
        <w:t>HUD NOFA results</w:t>
      </w:r>
    </w:p>
    <w:p w:rsidR="00947033" w:rsidRPr="00947033" w:rsidRDefault="00947033" w:rsidP="00947033">
      <w:pPr>
        <w:pStyle w:val="ListParagraph"/>
        <w:numPr>
          <w:ilvl w:val="0"/>
          <w:numId w:val="10"/>
        </w:numPr>
        <w:rPr>
          <w:b/>
        </w:rPr>
      </w:pPr>
      <w:r>
        <w:t>RS Eden was not funded, but everyt</w:t>
      </w:r>
      <w:r w:rsidR="00A80C06">
        <w:t xml:space="preserve">hing else was, including the navigator positions. </w:t>
      </w:r>
    </w:p>
    <w:p w:rsidR="00947033" w:rsidRPr="00947033" w:rsidRDefault="00A80C06" w:rsidP="00947033">
      <w:pPr>
        <w:pStyle w:val="ListParagraph"/>
        <w:numPr>
          <w:ilvl w:val="0"/>
          <w:numId w:val="10"/>
        </w:numPr>
        <w:rPr>
          <w:b/>
        </w:rPr>
      </w:pPr>
      <w:r>
        <w:t xml:space="preserve">The Bonus application </w:t>
      </w:r>
      <w:proofErr w:type="spellStart"/>
      <w:r>
        <w:t>was</w:t>
      </w:r>
      <w:r w:rsidR="00947033">
        <w:t>not</w:t>
      </w:r>
      <w:proofErr w:type="spellEnd"/>
      <w:r w:rsidR="00947033">
        <w:t xml:space="preserve"> funded</w:t>
      </w:r>
    </w:p>
    <w:p w:rsidR="00947033" w:rsidRPr="00947033" w:rsidRDefault="00A80C06" w:rsidP="00947033">
      <w:pPr>
        <w:pStyle w:val="ListParagraph"/>
        <w:numPr>
          <w:ilvl w:val="0"/>
          <w:numId w:val="10"/>
        </w:numPr>
        <w:rPr>
          <w:b/>
        </w:rPr>
      </w:pPr>
      <w:r>
        <w:t xml:space="preserve">No NOFA score available </w:t>
      </w:r>
      <w:bookmarkStart w:id="1" w:name="_GoBack"/>
      <w:bookmarkEnd w:id="1"/>
      <w:r w:rsidR="00947033">
        <w:t>at this time</w:t>
      </w:r>
    </w:p>
    <w:p w:rsidR="00947033" w:rsidRPr="00947033" w:rsidRDefault="00947033" w:rsidP="00947033">
      <w:pPr>
        <w:pStyle w:val="ListParagraph"/>
        <w:rPr>
          <w:b/>
        </w:rPr>
      </w:pPr>
    </w:p>
    <w:p w:rsidR="00947033" w:rsidRDefault="00E255D3" w:rsidP="00947033">
      <w:pPr>
        <w:rPr>
          <w:b/>
        </w:rPr>
      </w:pPr>
      <w:r>
        <w:rPr>
          <w:b/>
        </w:rPr>
        <w:t>I</w:t>
      </w:r>
      <w:r w:rsidR="00947033">
        <w:rPr>
          <w:b/>
        </w:rPr>
        <w:t>.</w:t>
      </w:r>
      <w:r w:rsidR="00947033">
        <w:rPr>
          <w:b/>
        </w:rPr>
        <w:tab/>
        <w:t>SAMSA Grant</w:t>
      </w:r>
    </w:p>
    <w:p w:rsidR="00947033" w:rsidRDefault="00947033" w:rsidP="00947033">
      <w:pPr>
        <w:pStyle w:val="ListParagraph"/>
        <w:numPr>
          <w:ilvl w:val="0"/>
          <w:numId w:val="11"/>
        </w:numPr>
      </w:pPr>
      <w:r w:rsidRPr="00947033">
        <w:t>A Place For You and the Tribes are going to apply and will collaborate together</w:t>
      </w:r>
    </w:p>
    <w:p w:rsidR="00E255D3" w:rsidRDefault="00E255D3" w:rsidP="00E255D3"/>
    <w:p w:rsidR="00E255D3" w:rsidRDefault="00E255D3" w:rsidP="00E255D3">
      <w:pPr>
        <w:rPr>
          <w:b/>
        </w:rPr>
      </w:pPr>
      <w:r>
        <w:rPr>
          <w:b/>
        </w:rPr>
        <w:t>J.</w:t>
      </w:r>
      <w:r>
        <w:rPr>
          <w:b/>
        </w:rPr>
        <w:tab/>
        <w:t>Youth Group Update</w:t>
      </w:r>
    </w:p>
    <w:p w:rsidR="00E255D3" w:rsidRDefault="00E255D3" w:rsidP="00E255D3">
      <w:pPr>
        <w:pStyle w:val="ListParagraph"/>
        <w:numPr>
          <w:ilvl w:val="0"/>
          <w:numId w:val="11"/>
        </w:numPr>
      </w:pPr>
      <w:r>
        <w:t>The next meeting is scheduled for tomorrow (2/7/18).</w:t>
      </w:r>
    </w:p>
    <w:p w:rsidR="00E255D3" w:rsidRDefault="00E255D3" w:rsidP="00E255D3">
      <w:pPr>
        <w:pStyle w:val="ListParagraph"/>
        <w:numPr>
          <w:ilvl w:val="0"/>
          <w:numId w:val="11"/>
        </w:numPr>
      </w:pPr>
      <w:r>
        <w:t>The Youth Resource Center is now scheduled to open mid-March.</w:t>
      </w:r>
    </w:p>
    <w:p w:rsidR="00E255D3" w:rsidRDefault="00E255D3" w:rsidP="00E255D3"/>
    <w:p w:rsidR="00E255D3" w:rsidRDefault="00E255D3" w:rsidP="00E255D3">
      <w:pPr>
        <w:rPr>
          <w:b/>
        </w:rPr>
      </w:pPr>
      <w:r>
        <w:rPr>
          <w:b/>
        </w:rPr>
        <w:t>K.</w:t>
      </w:r>
      <w:r>
        <w:rPr>
          <w:b/>
        </w:rPr>
        <w:tab/>
        <w:t>Policies &amp; Procedures</w:t>
      </w:r>
    </w:p>
    <w:p w:rsidR="00E255D3" w:rsidRDefault="00E255D3" w:rsidP="00E255D3">
      <w:pPr>
        <w:pStyle w:val="ListParagraph"/>
        <w:numPr>
          <w:ilvl w:val="0"/>
          <w:numId w:val="12"/>
        </w:numPr>
      </w:pPr>
      <w:r w:rsidRPr="00E255D3">
        <w:t>Governance Charter Update</w:t>
      </w:r>
    </w:p>
    <w:p w:rsidR="00E255D3" w:rsidRDefault="00E255D3" w:rsidP="00E255D3">
      <w:pPr>
        <w:pStyle w:val="ListParagraph"/>
        <w:numPr>
          <w:ilvl w:val="1"/>
          <w:numId w:val="12"/>
        </w:numPr>
      </w:pPr>
      <w:r>
        <w:t>Review changes and vote on at the next CoC meeting</w:t>
      </w:r>
    </w:p>
    <w:p w:rsidR="00E255D3" w:rsidRDefault="00E255D3" w:rsidP="00E255D3">
      <w:pPr>
        <w:pStyle w:val="ListParagraph"/>
        <w:numPr>
          <w:ilvl w:val="0"/>
          <w:numId w:val="12"/>
        </w:numPr>
      </w:pPr>
      <w:r>
        <w:t>Conflict of Interest form</w:t>
      </w:r>
    </w:p>
    <w:p w:rsidR="00E255D3" w:rsidRDefault="00E255D3" w:rsidP="00E255D3">
      <w:pPr>
        <w:pStyle w:val="ListParagraph"/>
        <w:numPr>
          <w:ilvl w:val="1"/>
          <w:numId w:val="12"/>
        </w:numPr>
      </w:pPr>
      <w:r>
        <w:t>Get these signed and give back to Heidi</w:t>
      </w:r>
    </w:p>
    <w:p w:rsidR="00E255D3" w:rsidRDefault="00E255D3" w:rsidP="00E255D3">
      <w:pPr>
        <w:pStyle w:val="ListParagraph"/>
        <w:numPr>
          <w:ilvl w:val="0"/>
          <w:numId w:val="12"/>
        </w:numPr>
      </w:pPr>
      <w:r>
        <w:t>Board Member Elections</w:t>
      </w:r>
    </w:p>
    <w:p w:rsidR="00E255D3" w:rsidRDefault="00E255D3" w:rsidP="00E255D3">
      <w:pPr>
        <w:pStyle w:val="ListParagraph"/>
        <w:numPr>
          <w:ilvl w:val="1"/>
          <w:numId w:val="12"/>
        </w:numPr>
      </w:pPr>
      <w:r>
        <w:t>Need to move the vote on this to the March meeting</w:t>
      </w:r>
    </w:p>
    <w:p w:rsidR="00E255D3" w:rsidRDefault="00E255D3">
      <w:pPr>
        <w:rPr>
          <w:b/>
        </w:rPr>
      </w:pPr>
    </w:p>
    <w:p w:rsidR="006E01B9" w:rsidRDefault="00A80C06">
      <w:pPr>
        <w:rPr>
          <w:b/>
        </w:rPr>
      </w:pPr>
      <w:r>
        <w:pict>
          <v:rect id="_x0000_i1025" style="width:0;height:1.5pt" o:hralign="center" o:hrstd="t" o:hr="t" fillcolor="#a0a0a0" stroked="f"/>
        </w:pict>
      </w:r>
    </w:p>
    <w:p w:rsidR="006E01B9" w:rsidRDefault="0098550F">
      <w:pPr>
        <w:jc w:val="center"/>
        <w:rPr>
          <w:b/>
        </w:rPr>
      </w:pPr>
      <w:r>
        <w:rPr>
          <w:b/>
        </w:rPr>
        <w:t>Next CoC Advisory Committee Meeting:</w:t>
      </w:r>
    </w:p>
    <w:p w:rsidR="006E01B9" w:rsidRDefault="00E255D3">
      <w:pPr>
        <w:jc w:val="center"/>
        <w:rPr>
          <w:b/>
        </w:rPr>
      </w:pPr>
      <w:r>
        <w:rPr>
          <w:b/>
        </w:rPr>
        <w:t>March</w:t>
      </w:r>
      <w:r w:rsidR="0098550F">
        <w:rPr>
          <w:b/>
        </w:rPr>
        <w:t xml:space="preserve"> 6, 2018</w:t>
      </w:r>
    </w:p>
    <w:p w:rsidR="006E01B9" w:rsidRDefault="0098550F">
      <w:pPr>
        <w:jc w:val="center"/>
        <w:rPr>
          <w:b/>
        </w:rPr>
      </w:pPr>
      <w:r>
        <w:rPr>
          <w:b/>
        </w:rPr>
        <w:t>1:00 - 3:00</w:t>
      </w:r>
    </w:p>
    <w:p w:rsidR="006E01B9" w:rsidRDefault="0098550F">
      <w:pPr>
        <w:jc w:val="center"/>
        <w:rPr>
          <w:b/>
        </w:rPr>
      </w:pPr>
      <w:r>
        <w:rPr>
          <w:b/>
        </w:rPr>
        <w:t>Board Meeting</w:t>
      </w:r>
    </w:p>
    <w:p w:rsidR="006E01B9" w:rsidRDefault="0098550F">
      <w:pPr>
        <w:jc w:val="center"/>
        <w:rPr>
          <w:b/>
        </w:rPr>
      </w:pPr>
      <w:r>
        <w:rPr>
          <w:b/>
        </w:rPr>
        <w:t>3:00-3:15</w:t>
      </w:r>
    </w:p>
    <w:p w:rsidR="006E01B9" w:rsidRDefault="0098550F">
      <w:pPr>
        <w:jc w:val="center"/>
        <w:rPr>
          <w:b/>
        </w:rPr>
      </w:pPr>
      <w:r>
        <w:rPr>
          <w:b/>
        </w:rPr>
        <w:t>CE Committee Meeting</w:t>
      </w:r>
    </w:p>
    <w:p w:rsidR="006E01B9" w:rsidRDefault="0098550F">
      <w:pPr>
        <w:jc w:val="center"/>
        <w:rPr>
          <w:b/>
        </w:rPr>
      </w:pPr>
      <w:r>
        <w:rPr>
          <w:b/>
        </w:rPr>
        <w:t>12:00-1:00</w:t>
      </w:r>
    </w:p>
    <w:p w:rsidR="006E01B9" w:rsidRDefault="0098550F">
      <w:pPr>
        <w:jc w:val="center"/>
        <w:rPr>
          <w:b/>
        </w:rPr>
      </w:pPr>
      <w:r>
        <w:rPr>
          <w:b/>
        </w:rPr>
        <w:t>St. Cloud Public Library</w:t>
      </w:r>
    </w:p>
    <w:sectPr w:rsidR="006E01B9">
      <w:pgSz w:w="12240" w:h="15840"/>
      <w:pgMar w:top="81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B3BAE"/>
    <w:multiLevelType w:val="multilevel"/>
    <w:tmpl w:val="81B2EC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E6E41CE"/>
    <w:multiLevelType w:val="hybridMultilevel"/>
    <w:tmpl w:val="8E443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612DE"/>
    <w:multiLevelType w:val="hybridMultilevel"/>
    <w:tmpl w:val="77382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73030"/>
    <w:multiLevelType w:val="multilevel"/>
    <w:tmpl w:val="C18491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4F832B5"/>
    <w:multiLevelType w:val="hybridMultilevel"/>
    <w:tmpl w:val="F3489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BA5E6D"/>
    <w:multiLevelType w:val="hybridMultilevel"/>
    <w:tmpl w:val="CB1C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413EE8"/>
    <w:multiLevelType w:val="hybridMultilevel"/>
    <w:tmpl w:val="30989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AB3083"/>
    <w:multiLevelType w:val="multilevel"/>
    <w:tmpl w:val="A6BCE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F006BB8"/>
    <w:multiLevelType w:val="hybridMultilevel"/>
    <w:tmpl w:val="683AE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5B5E31"/>
    <w:multiLevelType w:val="hybridMultilevel"/>
    <w:tmpl w:val="F1B07FD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52B2953"/>
    <w:multiLevelType w:val="hybridMultilevel"/>
    <w:tmpl w:val="FCCCCB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A0412D2"/>
    <w:multiLevelType w:val="hybridMultilevel"/>
    <w:tmpl w:val="7D909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2"/>
  </w:num>
  <w:num w:numId="5">
    <w:abstractNumId w:val="8"/>
  </w:num>
  <w:num w:numId="6">
    <w:abstractNumId w:val="9"/>
  </w:num>
  <w:num w:numId="7">
    <w:abstractNumId w:val="10"/>
  </w:num>
  <w:num w:numId="8">
    <w:abstractNumId w:val="11"/>
  </w:num>
  <w:num w:numId="9">
    <w:abstractNumId w:val="4"/>
  </w:num>
  <w:num w:numId="10">
    <w:abstractNumId w:val="6"/>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1B9"/>
    <w:rsid w:val="00394255"/>
    <w:rsid w:val="003D2597"/>
    <w:rsid w:val="006360D8"/>
    <w:rsid w:val="00654BA3"/>
    <w:rsid w:val="006E01B9"/>
    <w:rsid w:val="007C6858"/>
    <w:rsid w:val="00947033"/>
    <w:rsid w:val="0098550F"/>
    <w:rsid w:val="009B187A"/>
    <w:rsid w:val="009E25DB"/>
    <w:rsid w:val="00A17617"/>
    <w:rsid w:val="00A43299"/>
    <w:rsid w:val="00A80C06"/>
    <w:rsid w:val="00BE12E2"/>
    <w:rsid w:val="00DE7552"/>
    <w:rsid w:val="00E255D3"/>
    <w:rsid w:val="00F0655E"/>
    <w:rsid w:val="00F452D5"/>
    <w:rsid w:val="00F85E68"/>
    <w:rsid w:val="00FD4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DCD68-4150-4F56-8091-452F133D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A17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 Huot</dc:creator>
  <cp:lastModifiedBy>AG Huot</cp:lastModifiedBy>
  <cp:revision>2</cp:revision>
  <dcterms:created xsi:type="dcterms:W3CDTF">2018-02-22T14:06:00Z</dcterms:created>
  <dcterms:modified xsi:type="dcterms:W3CDTF">2018-02-22T14:06:00Z</dcterms:modified>
</cp:coreProperties>
</file>